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ILLINOIS DUNESLAND GARDEN CLUB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160" w:firstLine="72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GENERAL MEETING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288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November 12, 2024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Zion-Benton Public Library, Zion, IL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meeting was called to order by President Jackie Kim at  1:05 pm.  She welcomed everyone and led the group in the Pledge of Allegiance.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BUSINESS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Roll Call: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There were 27 members present and 3 guests.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Introduction of Guests: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President Jackie Kim asked the guests to stand and introduce themselves.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Birthdays: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Members with November birthdays were acknowledged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Linda Perrault and Cathy Peterson. 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Meeting Lecture Topic :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Eileen Davis from Lake County Forest Preserves presented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Rain Gardens 101, an introduction to functions and benefits of rain gardens.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Minutes: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October 8 , 2024 minutes were compiled by Cathy Peterson and were emailed to members and posted on our website.  The required signatures were obtained on a printed copy and accepted.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Glove Sales and Sunshine: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Gloves are available for purchase from April Meyers.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Several members have had medical procedures: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Tish Dabbs, Brenda Perez, Linda Perreault, Chris Tollefson-Smith,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Jill Labelle,  and Karen Monsen .  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Treasurer’s Report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Treasurer’s report was presented by Sanjay Singhal.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Beginning Balance Checking: $1286.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Expenses:                             $437.08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Balance:                     $875.14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Ending Balance CD:            $10355.87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Total as of Month end:         $11236.01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New Member Inductions: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Any Remaining new member inductions will be done at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December 10 Holiday Luncheon.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Seed Library Update: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Wendy Driver presented an update on Seed Library events.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National Seed Swap Day event will be at Zion-Benton Library on Sunday January 26,2025, 1pm to 4m. University of Illinois Master gardeners will have a table there. Wendy will do a presentation on seed saving. IDGC members were invited to sign up.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Seed packing sessions will start Wed October 20 from 1 to 3pm.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Committee Reports and Updates: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Search for replacements for David&amp; Jill LaBelle yearbook , and other roles will begin in Jan./Feb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Summary of October 8 survey passed out by Cheri Neal will be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presented at the January 2025 meeting.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Work on role summaries and guidelines/rules for Board members and Chairpersons  will continue to be drafted , expanded or edited after January 1.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Garden Tour Update- Currently have 3 definite gardens, would like to have 5 or 6 total.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Would like to have members input on making a donation box for the Garden Walk Registration at the  Zion Benton Library.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Discussed having popup garden visits as club members specific plants area at their best.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Terryl /Barb gave update on status of IDGC Historical Items.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Announcements: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Thanks to this months refreshment commitee:  Beth Dermody (lead), Lynn Johnston(co-Lead), Assist: Sandy Wright, Sandi Shea, Carol Awe, and Jan LaBelle.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Next Month’s meeting/ Holiday Luncheon will be at noon at the Birchwood Grill in Kenosha .  Watch for formal Punchbowl invitations f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rom Kris Seegren.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Refreshment commitee and centerpieces : Rebecca Bozarth(Lead), Chris Toleffson-Smith(co-Lead), assists: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Becky Kinnavy, Frank Nelson, Tish Dabbs,and Judy Anderson.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Motion to adjourn the meeting was made by April Meyer.  The motion passed and the meeting ended at 2:40pm.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Submitted by Secretary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Cathy Peterson 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